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34" w:rsidRDefault="00D80034" w:rsidP="00D80034">
      <w:pPr>
        <w:autoSpaceDE w:val="0"/>
        <w:autoSpaceDN w:val="0"/>
        <w:adjustRightInd w:val="0"/>
        <w:ind w:left="5664"/>
        <w:jc w:val="right"/>
        <w:rPr>
          <w:bCs/>
          <w:sz w:val="20"/>
          <w:szCs w:val="20"/>
        </w:rPr>
      </w:pPr>
      <w:r w:rsidRPr="00557767">
        <w:rPr>
          <w:color w:val="000000"/>
          <w:sz w:val="20"/>
          <w:szCs w:val="20"/>
        </w:rPr>
        <w:t>Załącznik nr 2 do Regulaminu</w:t>
      </w:r>
      <w:r w:rsidRPr="00DC7AB0">
        <w:rPr>
          <w:bCs/>
          <w:sz w:val="20"/>
          <w:szCs w:val="20"/>
        </w:rPr>
        <w:t xml:space="preserve"> </w:t>
      </w:r>
    </w:p>
    <w:p w:rsidR="00D80034" w:rsidRPr="00DC7AB0" w:rsidRDefault="00D80034" w:rsidP="00D80034">
      <w:pPr>
        <w:autoSpaceDE w:val="0"/>
        <w:autoSpaceDN w:val="0"/>
        <w:adjustRightInd w:val="0"/>
        <w:ind w:left="5664"/>
        <w:jc w:val="right"/>
        <w:rPr>
          <w:bCs/>
          <w:color w:val="000000"/>
          <w:sz w:val="20"/>
          <w:szCs w:val="20"/>
        </w:rPr>
      </w:pPr>
      <w:r w:rsidRPr="00DC7AB0">
        <w:rPr>
          <w:bCs/>
          <w:color w:val="000000"/>
          <w:sz w:val="20"/>
          <w:szCs w:val="20"/>
        </w:rPr>
        <w:t>pracy Komisji Konkursowej</w:t>
      </w:r>
    </w:p>
    <w:p w:rsidR="00D80034" w:rsidRPr="00DC7AB0" w:rsidRDefault="00D80034" w:rsidP="00D80034">
      <w:pPr>
        <w:autoSpaceDE w:val="0"/>
        <w:autoSpaceDN w:val="0"/>
        <w:adjustRightInd w:val="0"/>
        <w:ind w:left="5664"/>
        <w:jc w:val="right"/>
        <w:rPr>
          <w:color w:val="000000"/>
          <w:sz w:val="20"/>
          <w:szCs w:val="20"/>
        </w:rPr>
      </w:pPr>
    </w:p>
    <w:p w:rsidR="00D80034" w:rsidRPr="00557767" w:rsidRDefault="00D80034" w:rsidP="00D8003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0034" w:rsidRPr="00557767" w:rsidRDefault="00D80034" w:rsidP="00D80034">
      <w:pPr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</w:rPr>
      </w:pPr>
    </w:p>
    <w:p w:rsidR="00D80034" w:rsidRPr="00557767" w:rsidRDefault="00D80034" w:rsidP="00D80034">
      <w:pPr>
        <w:pStyle w:val="Nagwek2"/>
        <w:tabs>
          <w:tab w:val="clear" w:pos="4620"/>
          <w:tab w:val="left" w:pos="0"/>
        </w:tabs>
        <w:ind w:left="0" w:firstLine="0"/>
        <w:rPr>
          <w:b/>
          <w:bCs/>
          <w:sz w:val="22"/>
          <w:szCs w:val="22"/>
          <w:u w:val="none"/>
        </w:rPr>
      </w:pPr>
      <w:r w:rsidRPr="00557767">
        <w:rPr>
          <w:b/>
          <w:bCs/>
          <w:sz w:val="22"/>
          <w:szCs w:val="22"/>
          <w:u w:val="none"/>
        </w:rPr>
        <w:t>OPINIA MERYTORYCZNA OFERTY</w:t>
      </w:r>
    </w:p>
    <w:p w:rsidR="00D80034" w:rsidRPr="00557767" w:rsidRDefault="00D80034" w:rsidP="00D80034">
      <w:pPr>
        <w:autoSpaceDE w:val="0"/>
        <w:autoSpaceDN w:val="0"/>
        <w:adjustRightInd w:val="0"/>
        <w:jc w:val="center"/>
        <w:rPr>
          <w:color w:val="000000"/>
        </w:rPr>
      </w:pPr>
    </w:p>
    <w:p w:rsidR="00D80034" w:rsidRPr="00557767" w:rsidRDefault="00D80034" w:rsidP="00D8003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57767">
        <w:rPr>
          <w:color w:val="000000"/>
          <w:sz w:val="22"/>
          <w:szCs w:val="22"/>
        </w:rPr>
        <w:t xml:space="preserve">na realizację zadania publicznego w zakresie: </w:t>
      </w:r>
    </w:p>
    <w:p w:rsidR="00D80034" w:rsidRPr="00557767" w:rsidRDefault="00D80034" w:rsidP="00D8003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57767">
        <w:rPr>
          <w:b/>
          <w:color w:val="000000"/>
          <w:sz w:val="22"/>
          <w:szCs w:val="22"/>
        </w:rPr>
        <w:t>Wspierania i </w:t>
      </w:r>
      <w:r w:rsidRPr="00557767">
        <w:rPr>
          <w:b/>
          <w:bCs/>
          <w:color w:val="000000"/>
          <w:sz w:val="22"/>
          <w:szCs w:val="22"/>
        </w:rPr>
        <w:t>upowszechniania kultury fizycznej</w:t>
      </w:r>
    </w:p>
    <w:p w:rsidR="00D80034" w:rsidRPr="00557767" w:rsidRDefault="00D80034" w:rsidP="00D80034">
      <w:pPr>
        <w:rPr>
          <w:b/>
          <w:sz w:val="22"/>
          <w:szCs w:val="22"/>
        </w:rPr>
      </w:pPr>
    </w:p>
    <w:p w:rsidR="00D80034" w:rsidRPr="00557767" w:rsidRDefault="00D80034" w:rsidP="00D80034">
      <w:pPr>
        <w:rPr>
          <w:b/>
          <w:sz w:val="22"/>
          <w:szCs w:val="22"/>
        </w:rPr>
      </w:pPr>
      <w:r>
        <w:rPr>
          <w:b/>
          <w:sz w:val="22"/>
          <w:szCs w:val="22"/>
        </w:rPr>
        <w:t>Rodzaj</w:t>
      </w:r>
      <w:r w:rsidRPr="00557767">
        <w:rPr>
          <w:b/>
          <w:sz w:val="22"/>
          <w:szCs w:val="22"/>
        </w:rPr>
        <w:t xml:space="preserve"> zadania: </w:t>
      </w:r>
      <w:r w:rsidRPr="00557767">
        <w:rPr>
          <w:sz w:val="22"/>
          <w:szCs w:val="22"/>
        </w:rPr>
        <w:t>………………………………………………………………..</w:t>
      </w:r>
    </w:p>
    <w:p w:rsidR="00D80034" w:rsidRPr="00557767" w:rsidRDefault="00D80034" w:rsidP="00D800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7767">
        <w:rPr>
          <w:b/>
          <w:sz w:val="22"/>
          <w:szCs w:val="22"/>
        </w:rPr>
        <w:t>Nazwa Oferenta:</w:t>
      </w:r>
      <w:r w:rsidRPr="00557767">
        <w:rPr>
          <w:rFonts w:ascii="Tahoma" w:hAnsi="Tahoma" w:cs="Tahoma"/>
          <w:b/>
          <w:sz w:val="22"/>
          <w:szCs w:val="22"/>
        </w:rPr>
        <w:t xml:space="preserve"> </w:t>
      </w:r>
      <w:r w:rsidRPr="00557767">
        <w:rPr>
          <w:sz w:val="22"/>
          <w:szCs w:val="22"/>
        </w:rPr>
        <w:t>……………………………………………………………………..</w:t>
      </w:r>
    </w:p>
    <w:p w:rsidR="00D80034" w:rsidRPr="00557767" w:rsidRDefault="00D80034" w:rsidP="00D80034">
      <w:pPr>
        <w:autoSpaceDE w:val="0"/>
        <w:autoSpaceDN w:val="0"/>
        <w:adjustRightInd w:val="0"/>
        <w:jc w:val="both"/>
        <w:rPr>
          <w:color w:val="000000"/>
        </w:rPr>
      </w:pPr>
    </w:p>
    <w:p w:rsidR="00D80034" w:rsidRPr="00557767" w:rsidRDefault="00D80034" w:rsidP="00D800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możliwość realizacji zadania przez podmiot, przy uwzględnieniu podanych informacji,</w:t>
      </w: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0034" w:rsidRPr="00557767" w:rsidRDefault="00D80034" w:rsidP="00D800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557767">
        <w:rPr>
          <w:sz w:val="22"/>
          <w:szCs w:val="22"/>
        </w:rPr>
        <w:t>przedstawiona kalkulacja kosztów realizacji zadania publicznego, w tym w odniesieniu do zakresu rzeczowego zadania,</w:t>
      </w: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proponowana jakość wykonania zadania i kwalifikacje osób, przy udziale których organizacja będzie realizować zadanie publiczne,</w:t>
      </w:r>
    </w:p>
    <w:p w:rsidR="00D80034" w:rsidRPr="00557767" w:rsidRDefault="00D80034" w:rsidP="00D8003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planowany przez podmiot udział środków finansowych własnych lub środków pochodzących z innych źródeł na realizację zadania,</w:t>
      </w:r>
    </w:p>
    <w:p w:rsidR="00D80034" w:rsidRPr="00557767" w:rsidRDefault="00D80034" w:rsidP="00D8003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776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0034" w:rsidRPr="00557767" w:rsidRDefault="00D80034" w:rsidP="00D80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planowany przez podmiot wkład osobowy, rzeczowy, w tym świadczenia wolontariuszy i pracę społeczną,</w:t>
      </w:r>
    </w:p>
    <w:p w:rsidR="00D80034" w:rsidRPr="00557767" w:rsidRDefault="00D80034" w:rsidP="00D8003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realizacja zleconych zadań publicznych przez podmiot w latach poprzednich, w tym rzetelność i terminowość oraz sposób rozliczenia otrzymanych na ten cel środków</w:t>
      </w: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80034" w:rsidRPr="00557767" w:rsidRDefault="00D80034" w:rsidP="00D80034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5577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80034" w:rsidRPr="00557767" w:rsidRDefault="00D80034" w:rsidP="00D80034">
      <w:pPr>
        <w:suppressAutoHyphens/>
        <w:rPr>
          <w:sz w:val="22"/>
          <w:szCs w:val="22"/>
        </w:rPr>
      </w:pPr>
    </w:p>
    <w:p w:rsidR="00D80034" w:rsidRPr="00557767" w:rsidRDefault="00D80034" w:rsidP="00D80034">
      <w:pPr>
        <w:jc w:val="both"/>
        <w:rPr>
          <w:sz w:val="22"/>
          <w:szCs w:val="22"/>
        </w:rPr>
      </w:pPr>
      <w:r w:rsidRPr="00557767">
        <w:rPr>
          <w:sz w:val="22"/>
          <w:szCs w:val="22"/>
        </w:rPr>
        <w:t>Czarna, dnia……………………</w:t>
      </w:r>
      <w:r w:rsidRPr="00557767">
        <w:rPr>
          <w:sz w:val="22"/>
          <w:szCs w:val="22"/>
        </w:rPr>
        <w:tab/>
      </w:r>
      <w:r w:rsidRPr="00557767">
        <w:rPr>
          <w:sz w:val="22"/>
          <w:szCs w:val="22"/>
        </w:rPr>
        <w:tab/>
      </w:r>
      <w:r w:rsidRPr="00557767">
        <w:rPr>
          <w:sz w:val="22"/>
          <w:szCs w:val="22"/>
        </w:rPr>
        <w:tab/>
      </w:r>
      <w:r w:rsidRPr="00557767">
        <w:rPr>
          <w:sz w:val="22"/>
          <w:szCs w:val="22"/>
        </w:rPr>
        <w:tab/>
      </w:r>
      <w:r w:rsidRPr="00557767">
        <w:rPr>
          <w:sz w:val="22"/>
          <w:szCs w:val="22"/>
        </w:rPr>
        <w:tab/>
        <w:t>…………………….</w:t>
      </w:r>
    </w:p>
    <w:p w:rsidR="005D576F" w:rsidRPr="00D80034" w:rsidRDefault="00D80034" w:rsidP="00D80034">
      <w:pPr>
        <w:pStyle w:val="WW-Tekstpodstawowy3"/>
        <w:tabs>
          <w:tab w:val="left" w:pos="6379"/>
        </w:tabs>
        <w:jc w:val="both"/>
        <w:rPr>
          <w:rFonts w:ascii="Tahoma" w:hAnsi="Tahoma" w:cs="Tahoma"/>
          <w:sz w:val="22"/>
          <w:szCs w:val="22"/>
        </w:rPr>
      </w:pPr>
      <w:r w:rsidRPr="00557767">
        <w:rPr>
          <w:rFonts w:ascii="Tahoma" w:hAnsi="Tahoma" w:cs="Tahoma"/>
          <w:sz w:val="22"/>
          <w:szCs w:val="22"/>
        </w:rPr>
        <w:tab/>
      </w:r>
      <w:r w:rsidRPr="00557767">
        <w:rPr>
          <w:sz w:val="22"/>
          <w:szCs w:val="22"/>
        </w:rPr>
        <w:t>Podpis członka Komisji</w:t>
      </w:r>
    </w:p>
    <w:sectPr w:rsidR="005D576F" w:rsidRPr="00D8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F5DF2"/>
    <w:multiLevelType w:val="hybridMultilevel"/>
    <w:tmpl w:val="BE66C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34"/>
    <w:rsid w:val="005D576F"/>
    <w:rsid w:val="00D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A59E-8EC7-46F1-8BA3-AEA81B4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0034"/>
    <w:pPr>
      <w:keepNext/>
      <w:tabs>
        <w:tab w:val="num" w:pos="4620"/>
      </w:tabs>
      <w:suppressAutoHyphens/>
      <w:ind w:left="4620" w:hanging="360"/>
      <w:jc w:val="center"/>
      <w:outlineLvl w:val="1"/>
    </w:pPr>
    <w:rPr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80034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WW-Tekstpodstawowy3">
    <w:name w:val="WW-Tekst podstawowy 3"/>
    <w:basedOn w:val="Normalny"/>
    <w:uiPriority w:val="99"/>
    <w:rsid w:val="00D80034"/>
    <w:pPr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D80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Czarna</dc:creator>
  <cp:keywords/>
  <dc:description/>
  <cp:lastModifiedBy>Urząd Gminy Czarna</cp:lastModifiedBy>
  <cp:revision>1</cp:revision>
  <dcterms:created xsi:type="dcterms:W3CDTF">2019-01-14T09:00:00Z</dcterms:created>
  <dcterms:modified xsi:type="dcterms:W3CDTF">2019-01-14T09:01:00Z</dcterms:modified>
</cp:coreProperties>
</file>